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FA" w:rsidRDefault="00935945" w:rsidP="00A569FA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61312" behindDoc="1" locked="0" layoutInCell="1" allowOverlap="1" wp14:anchorId="199E1819" wp14:editId="610F32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32000" cy="1972800"/>
            <wp:effectExtent l="0" t="0" r="0" b="889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ogo-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19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Pr="00E01A1E" w:rsidRDefault="00A569FA" w:rsidP="00A569FA"/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E01A1E" w:rsidRDefault="00E01A1E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Pr="003D3353" w:rsidRDefault="00A569FA" w:rsidP="00A569FA">
      <w:pPr>
        <w:rPr>
          <w:sz w:val="32"/>
          <w:szCs w:val="32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6B5428" wp14:editId="1688564E">
                <wp:simplePos x="0" y="0"/>
                <wp:positionH relativeFrom="column">
                  <wp:posOffset>8890</wp:posOffset>
                </wp:positionH>
                <wp:positionV relativeFrom="paragraph">
                  <wp:posOffset>3410</wp:posOffset>
                </wp:positionV>
                <wp:extent cx="5820448" cy="356235"/>
                <wp:effectExtent l="0" t="0" r="8890" b="2476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0448" cy="356235"/>
                          <a:chOff x="0" y="0"/>
                          <a:chExt cx="5820448" cy="356235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1441" y="0"/>
                            <a:ext cx="1629007" cy="356235"/>
                          </a:xfrm>
                          <a:prstGeom prst="rect">
                            <a:avLst/>
                          </a:prstGeom>
                          <a:solidFill>
                            <a:srgbClr val="288993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69FA" w:rsidRPr="003D3353" w:rsidRDefault="00A569FA" w:rsidP="00A569FA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22-25 Avril 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Connecteur droit 4"/>
                        <wps:cNvCnPr/>
                        <wps:spPr>
                          <a:xfrm flipH="1">
                            <a:off x="0" y="354132"/>
                            <a:ext cx="5814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6B5428" id="Groupe 9" o:spid="_x0000_s1026" style="position:absolute;margin-left:.7pt;margin-top:.25pt;width:458.3pt;height:28.05pt;z-index:-251657216;mso-height-relative:margin" coordsize="58204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left:41914;width:16290;height:3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k0EMYA&#10;AADcAAAADwAAAGRycy9kb3ducmV2LnhtbESPQWvCQBSE74L/YXlCb7rRqpXoKiJtqSBI0yp6e2Sf&#10;STD7NmS3mv57VxA8DjPzDTNbNKYUF6pdYVlBvxeBIE6tLjhT8Pvz0Z2AcB5ZY2mZFPyTg8W83Zph&#10;rO2Vv+mS+EwECLsYFeTeV7GULs3JoOvZijh4J1sb9EHWmdQ1XgPclHIQRWNpsOCwkGNFq5zSc/Jn&#10;FKy3n4fjSL7vaZgdN5PEnHen10ipl06znILw1Phn+NH+0goG/Te4nw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k0EMYAAADcAAAADwAAAAAAAAAAAAAAAACYAgAAZHJz&#10;L2Rvd25yZXYueG1sUEsFBgAAAAAEAAQA9QAAAIsDAAAAAA==&#10;" fillcolor="#288993" stroked="f">
                  <v:textbox>
                    <w:txbxContent>
                      <w:p w:rsidR="00A569FA" w:rsidRPr="003D3353" w:rsidRDefault="00A569FA" w:rsidP="00A569FA">
                        <w:pPr>
                          <w:spacing w:line="240" w:lineRule="auto"/>
                          <w:jc w:val="right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22-25 Avril 2016</w:t>
                        </w:r>
                      </w:p>
                    </w:txbxContent>
                  </v:textbox>
                </v:shape>
                <v:line id="Connecteur droit 4" o:spid="_x0000_s1028" style="position:absolute;flip:x;visibility:visible;mso-wrap-style:square" from="0,3541" to="58146,3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F4rsIAAADaAAAADwAAAGRycy9kb3ducmV2LnhtbESPT2sCMRTE7wW/Q3iCt5q1iJStWSkL&#10;Wg9eakV6fGze/rHJy5JEXf30jVDocZiZ3zDL1WCNuJAPnWMFs2kGgrhyuuNGweFr/fwKIkRkjcYx&#10;KbhRgFUxelpirt2VP+myj41IEA45Kmhj7HMpQ9WSxTB1PXHyauctxiR9I7XHa4JbI1+ybCEtdpwW&#10;WuypbKn62Z+tgtIcv4ePjed4PN3r847W5ckYpSbj4f0NRKQh/of/2lutYA6PK+kG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F4rsIAAADaAAAADwAAAAAAAAAAAAAA&#10;AAChAgAAZHJzL2Rvd25yZXYueG1sUEsFBgAAAAAEAAQA+QAAAJADAAAAAA==&#10;" strokecolor="black [3213]" strokeweight=".5pt">
                  <v:stroke joinstyle="miter"/>
                </v:line>
              </v:group>
            </w:pict>
          </mc:Fallback>
        </mc:AlternateContent>
      </w:r>
    </w:p>
    <w:p w:rsidR="007C1121" w:rsidRDefault="00A569FA" w:rsidP="00E01A1E">
      <w:pPr>
        <w:spacing w:line="240" w:lineRule="auto"/>
        <w:rPr>
          <w:rFonts w:ascii="HelveticaNeueLT Com 45 Lt" w:hAnsi="HelveticaNeueLT Com 45 Lt"/>
          <w:sz w:val="24"/>
          <w:szCs w:val="24"/>
        </w:rPr>
      </w:pPr>
      <w:r>
        <w:br/>
      </w:r>
      <w:r w:rsidRPr="00EE1C88">
        <w:rPr>
          <w:rFonts w:ascii="HelveticaNeue LT 95 Black" w:hAnsi="HelveticaNeue LT 95 Black"/>
          <w:color w:val="288993"/>
          <w:sz w:val="72"/>
          <w:szCs w:val="72"/>
        </w:rPr>
        <w:t>CONFERENCE</w:t>
      </w:r>
      <w:r>
        <w:rPr>
          <w:rFonts w:ascii="HelveticaNeue LT 95 Black" w:hAnsi="HelveticaNeue LT 95 Black"/>
          <w:color w:val="288993"/>
          <w:sz w:val="72"/>
          <w:szCs w:val="72"/>
        </w:rPr>
        <w:br/>
      </w:r>
      <w:r w:rsidRPr="00EE1C88">
        <w:rPr>
          <w:rFonts w:ascii="HelveticaNeueLT Com 45 Lt" w:hAnsi="HelveticaNeueLT Com 45 Lt"/>
          <w:sz w:val="48"/>
          <w:szCs w:val="48"/>
        </w:rPr>
        <w:t>VIH et l'hépatite dans les Amériques 2016</w:t>
      </w:r>
      <w:r>
        <w:rPr>
          <w:rFonts w:ascii="HelveticaNeueLT Com 45 Lt" w:hAnsi="HelveticaNeueLT Com 45 Lt"/>
          <w:sz w:val="48"/>
          <w:szCs w:val="48"/>
        </w:rPr>
        <w:br/>
      </w:r>
      <w:r w:rsidRPr="00EE1C88">
        <w:rPr>
          <w:rFonts w:ascii="HelveticaNeueLT Com 45 Lt" w:hAnsi="HelveticaNeueLT Com 45 Lt"/>
          <w:sz w:val="24"/>
          <w:szCs w:val="24"/>
        </w:rPr>
        <w:t>Secteurs concernés</w:t>
      </w:r>
      <w:r>
        <w:rPr>
          <w:rFonts w:ascii="HelveticaNeueLT Com 45 Lt" w:hAnsi="HelveticaNeueLT Com 45 Lt"/>
          <w:sz w:val="24"/>
          <w:szCs w:val="24"/>
        </w:rPr>
        <w:t xml:space="preserve"> </w:t>
      </w:r>
      <w:r w:rsidRPr="00EE1C88">
        <w:rPr>
          <w:rFonts w:ascii="HelveticaNeueLT Com 45 Lt" w:hAnsi="HelveticaNeueLT Com 45 Lt"/>
          <w:sz w:val="24"/>
          <w:szCs w:val="24"/>
        </w:rPr>
        <w:t>: Hépatologie -</w:t>
      </w:r>
      <w:r>
        <w:rPr>
          <w:rFonts w:ascii="HelveticaNeueLT Com 45 Lt" w:hAnsi="HelveticaNeueLT Com 45 Lt"/>
          <w:sz w:val="24"/>
          <w:szCs w:val="24"/>
        </w:rPr>
        <w:t xml:space="preserve"> </w:t>
      </w:r>
      <w:r w:rsidRPr="00EE1C88">
        <w:rPr>
          <w:rFonts w:ascii="HelveticaNeueLT Com 45 Lt" w:hAnsi="HelveticaNeueLT Com 45 Lt"/>
          <w:sz w:val="24"/>
          <w:szCs w:val="24"/>
        </w:rPr>
        <w:t>Infectiologie -SIDA / VIH</w:t>
      </w:r>
    </w:p>
    <w:p w:rsidR="00FC7CBC" w:rsidRDefault="00FC7CBC" w:rsidP="00E01A1E">
      <w:pPr>
        <w:spacing w:line="240" w:lineRule="auto"/>
        <w:rPr>
          <w:rFonts w:ascii="HelveticaNeueLT Com 45 Lt" w:hAnsi="HelveticaNeueLT Com 45 Lt"/>
          <w:sz w:val="24"/>
          <w:szCs w:val="24"/>
        </w:rPr>
      </w:pPr>
    </w:p>
    <w:p w:rsidR="00FC7CBC" w:rsidRDefault="00FC7CBC" w:rsidP="00E01A1E">
      <w:pPr>
        <w:spacing w:line="240" w:lineRule="auto"/>
        <w:rPr>
          <w:rFonts w:ascii="HelveticaNeueLT Com 45 Lt" w:hAnsi="HelveticaNeueLT Com 45 Lt"/>
          <w:sz w:val="24"/>
          <w:szCs w:val="24"/>
        </w:rPr>
      </w:pPr>
    </w:p>
    <w:p w:rsidR="00FC7CBC" w:rsidRDefault="00FC7CBC" w:rsidP="00E01A1E">
      <w:pPr>
        <w:spacing w:line="240" w:lineRule="auto"/>
        <w:rPr>
          <w:rFonts w:ascii="HelveticaNeueLT Com 45 Lt" w:hAnsi="HelveticaNeueLT Com 45 Lt"/>
          <w:sz w:val="24"/>
          <w:szCs w:val="24"/>
        </w:rPr>
      </w:pPr>
    </w:p>
    <w:p w:rsidR="00FC7CBC" w:rsidRDefault="00FC7CBC" w:rsidP="00E01A1E">
      <w:pPr>
        <w:spacing w:line="240" w:lineRule="auto"/>
        <w:rPr>
          <w:rFonts w:ascii="HelveticaNeueLT Com 45 Lt" w:hAnsi="HelveticaNeueLT Com 45 Lt"/>
          <w:sz w:val="24"/>
          <w:szCs w:val="24"/>
        </w:rPr>
      </w:pPr>
      <w:r w:rsidRPr="00FC7CBC">
        <w:rPr>
          <w:rFonts w:ascii="HelveticaNeueLT Com 45 Lt" w:hAnsi="HelveticaNeueLT Com 45 Lt"/>
          <w:sz w:val="24"/>
          <w:szCs w:val="24"/>
        </w:rPr>
        <w:t>La transparence des chemises plastiques couleurs peut être utilisée de différente façon. Prenons l’exemple du secteur médical qui souhaite une chemise pour différentes utilités</w:t>
      </w:r>
      <w:r>
        <w:rPr>
          <w:rFonts w:ascii="HelveticaNeueLT Com 45 Lt" w:hAnsi="HelveticaNeueLT Com 45 Lt"/>
          <w:sz w:val="24"/>
          <w:szCs w:val="24"/>
        </w:rPr>
        <w:t>.</w:t>
      </w:r>
    </w:p>
    <w:p w:rsidR="00FC7CBC" w:rsidRDefault="00FC7CBC" w:rsidP="00E01A1E">
      <w:pPr>
        <w:spacing w:line="240" w:lineRule="auto"/>
        <w:rPr>
          <w:rFonts w:ascii="HelveticaNeueLT Com 45 Lt" w:hAnsi="HelveticaNeueLT Com 45 Lt"/>
          <w:sz w:val="24"/>
          <w:szCs w:val="24"/>
        </w:rPr>
      </w:pPr>
    </w:p>
    <w:p w:rsidR="00FC7CBC" w:rsidRDefault="00FC7CBC" w:rsidP="00E01A1E">
      <w:pPr>
        <w:spacing w:line="240" w:lineRule="auto"/>
        <w:rPr>
          <w:rFonts w:ascii="HelveticaNeueLT Com 45 Lt" w:hAnsi="HelveticaNeueLT Com 45 Lt"/>
          <w:sz w:val="24"/>
          <w:szCs w:val="24"/>
        </w:rPr>
      </w:pPr>
      <w:bookmarkStart w:id="0" w:name="_GoBack"/>
      <w:bookmarkEnd w:id="0"/>
    </w:p>
    <w:p w:rsidR="00FC7CBC" w:rsidRDefault="00FC7CBC" w:rsidP="00E01A1E">
      <w:pPr>
        <w:spacing w:line="240" w:lineRule="auto"/>
        <w:rPr>
          <w:rFonts w:ascii="HelveticaNeueLT Com 45 Lt" w:hAnsi="HelveticaNeueLT Com 45 Lt"/>
          <w:sz w:val="24"/>
          <w:szCs w:val="24"/>
        </w:rPr>
      </w:pPr>
    </w:p>
    <w:p w:rsidR="00FC7CBC" w:rsidRDefault="00FC7CBC" w:rsidP="00E01A1E">
      <w:pPr>
        <w:spacing w:line="240" w:lineRule="auto"/>
        <w:rPr>
          <w:rFonts w:ascii="HelveticaNeueLT Com 45 Lt" w:hAnsi="HelveticaNeueLT Com 45 Lt"/>
          <w:sz w:val="24"/>
          <w:szCs w:val="24"/>
        </w:rPr>
      </w:pPr>
    </w:p>
    <w:p w:rsidR="00FC7CBC" w:rsidRPr="00E01A1E" w:rsidRDefault="00FC7CBC" w:rsidP="00E01A1E">
      <w:pPr>
        <w:spacing w:line="240" w:lineRule="auto"/>
        <w:rPr>
          <w:rFonts w:ascii="HelveticaNeueLT Com 45 Lt" w:hAnsi="HelveticaNeueLT Com 45 Lt"/>
          <w:sz w:val="24"/>
          <w:szCs w:val="24"/>
        </w:rPr>
      </w:pPr>
    </w:p>
    <w:sectPr w:rsidR="00FC7CBC" w:rsidRPr="00E01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A1E" w:rsidRDefault="00E01A1E" w:rsidP="00E01A1E">
      <w:pPr>
        <w:spacing w:after="0" w:line="240" w:lineRule="auto"/>
      </w:pPr>
      <w:r>
        <w:separator/>
      </w:r>
    </w:p>
  </w:endnote>
  <w:endnote w:type="continuationSeparator" w:id="0">
    <w:p w:rsidR="00E01A1E" w:rsidRDefault="00E01A1E" w:rsidP="00E0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HelveticaNeue LT 95 Blac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A1E" w:rsidRDefault="00E01A1E" w:rsidP="00E01A1E">
      <w:pPr>
        <w:spacing w:after="0" w:line="240" w:lineRule="auto"/>
      </w:pPr>
      <w:r>
        <w:separator/>
      </w:r>
    </w:p>
  </w:footnote>
  <w:footnote w:type="continuationSeparator" w:id="0">
    <w:p w:rsidR="00E01A1E" w:rsidRDefault="00E01A1E" w:rsidP="00E01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FA"/>
    <w:rsid w:val="007C1121"/>
    <w:rsid w:val="00935945"/>
    <w:rsid w:val="00A569FA"/>
    <w:rsid w:val="00E01A1E"/>
    <w:rsid w:val="00F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01445-656F-4C7F-9482-34BBBE97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9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69FA"/>
  </w:style>
  <w:style w:type="paragraph" w:styleId="Pieddepage">
    <w:name w:val="footer"/>
    <w:basedOn w:val="Normal"/>
    <w:link w:val="PieddepageCar"/>
    <w:uiPriority w:val="99"/>
    <w:unhideWhenUsed/>
    <w:rsid w:val="00E0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</dc:creator>
  <cp:keywords/>
  <dc:description/>
  <cp:lastModifiedBy>ACH</cp:lastModifiedBy>
  <cp:revision>4</cp:revision>
  <dcterms:created xsi:type="dcterms:W3CDTF">2016-04-26T06:30:00Z</dcterms:created>
  <dcterms:modified xsi:type="dcterms:W3CDTF">2016-04-26T10:00:00Z</dcterms:modified>
</cp:coreProperties>
</file>